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7" w:rsidRDefault="00F23779" w:rsidP="00B20037">
      <w:pPr>
        <w:spacing w:after="0" w:line="240" w:lineRule="auto"/>
        <w:ind w:left="106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2003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B6789">
        <w:rPr>
          <w:rFonts w:ascii="Times New Roman" w:hAnsi="Times New Roman" w:cs="Times New Roman"/>
          <w:color w:val="000000"/>
          <w:sz w:val="24"/>
          <w:szCs w:val="24"/>
        </w:rPr>
        <w:t>Приложение №4</w:t>
      </w:r>
      <w:r w:rsidRPr="005B67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B2003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B6789">
        <w:rPr>
          <w:rFonts w:ascii="Times New Roman" w:hAnsi="Times New Roman" w:cs="Times New Roman"/>
          <w:color w:val="000000"/>
          <w:sz w:val="24"/>
          <w:szCs w:val="24"/>
        </w:rPr>
        <w:t>к Правилам выделения бюджетных</w:t>
      </w:r>
      <w:r w:rsidRPr="005B67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B2003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B6789">
        <w:rPr>
          <w:rFonts w:ascii="Times New Roman" w:hAnsi="Times New Roman" w:cs="Times New Roman"/>
          <w:color w:val="000000"/>
          <w:sz w:val="24"/>
          <w:szCs w:val="24"/>
        </w:rPr>
        <w:t>ассигнований из резервного фонда</w:t>
      </w:r>
    </w:p>
    <w:p w:rsidR="00F23779" w:rsidRPr="005B6789" w:rsidRDefault="00B20037" w:rsidP="00B20037">
      <w:pPr>
        <w:spacing w:after="0" w:line="240" w:lineRule="auto"/>
        <w:ind w:left="106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администрации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t>Березовского городского округа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t>для предупреждения и ликвидации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t>чрезвычайных ситуаций природного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3779" w:rsidRPr="005B6789">
        <w:rPr>
          <w:rFonts w:ascii="Times New Roman" w:hAnsi="Times New Roman" w:cs="Times New Roman"/>
          <w:color w:val="000000"/>
          <w:sz w:val="24"/>
          <w:szCs w:val="24"/>
        </w:rPr>
        <w:t>и техногенного характера</w:t>
      </w:r>
    </w:p>
    <w:p w:rsidR="00F23779" w:rsidRPr="005B6789" w:rsidRDefault="00F23779" w:rsidP="00F2377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6789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tbl>
      <w:tblPr>
        <w:tblW w:w="5597" w:type="dxa"/>
        <w:jc w:val="right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5125"/>
      </w:tblGrid>
      <w:tr w:rsidR="00F23779" w:rsidRPr="001C31D1" w:rsidTr="00356AEA">
        <w:trPr>
          <w:trHeight w:val="349"/>
          <w:tblCellSpacing w:w="15" w:type="dxa"/>
          <w:jc w:val="right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1C31D1" w:rsidRDefault="00F23779" w:rsidP="0035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9D4BF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4BF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23779" w:rsidRPr="001C31D1" w:rsidTr="00356AEA">
        <w:trPr>
          <w:trHeight w:val="632"/>
          <w:tblCellSpacing w:w="15" w:type="dxa"/>
          <w:jc w:val="right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1C31D1" w:rsidRDefault="00F23779" w:rsidP="0035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4BFA">
              <w:rPr>
                <w:rFonts w:ascii="Times New Roman" w:hAnsi="Times New Roman" w:cs="Times New Roman"/>
              </w:rPr>
              <w:t>Глава администрации Березовского городского округа</w:t>
            </w:r>
          </w:p>
          <w:p w:rsidR="00F23779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23779" w:rsidRPr="0048371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8371A">
              <w:rPr>
                <w:rFonts w:ascii="Times New Roman" w:hAnsi="Times New Roman" w:cs="Times New Roman"/>
              </w:rPr>
              <w:t>______________________________________</w:t>
            </w:r>
          </w:p>
          <w:p w:rsidR="00F23779" w:rsidRPr="0048371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8371A">
              <w:rPr>
                <w:rFonts w:ascii="Times New Roman" w:hAnsi="Times New Roman" w:cs="Times New Roman"/>
              </w:rPr>
              <w:t>(подпись, фамилия, инициалы)</w:t>
            </w:r>
          </w:p>
          <w:p w:rsidR="00F23779" w:rsidRPr="0048371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8371A">
              <w:rPr>
                <w:rFonts w:ascii="Times New Roman" w:hAnsi="Times New Roman" w:cs="Times New Roman"/>
              </w:rPr>
              <w:t>М.П.</w:t>
            </w:r>
          </w:p>
          <w:p w:rsidR="00F23779" w:rsidRPr="0048371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8371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___»</w:t>
            </w:r>
            <w:r w:rsidRPr="0048371A">
              <w:rPr>
                <w:rFonts w:ascii="Times New Roman" w:hAnsi="Times New Roman" w:cs="Times New Roman"/>
              </w:rPr>
              <w:t xml:space="preserve"> __________________ 201_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3779" w:rsidRPr="009D4BF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3779" w:rsidRPr="001C31D1" w:rsidTr="00AB2044">
        <w:trPr>
          <w:trHeight w:val="362"/>
          <w:tblCellSpacing w:w="15" w:type="dxa"/>
          <w:jc w:val="right"/>
        </w:trPr>
        <w:tc>
          <w:tcPr>
            <w:tcW w:w="0" w:type="auto"/>
            <w:tcBorders>
              <w:bottom w:val="dotted" w:sz="12" w:space="0" w:color="A6A6A6"/>
            </w:tcBorders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1C31D1" w:rsidRDefault="00F23779" w:rsidP="00356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D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bottom w:val="dotted" w:sz="12" w:space="0" w:color="A6A6A6"/>
            </w:tcBorders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9D4BFA" w:rsidRDefault="00F23779" w:rsidP="00356A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4BFA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F23779" w:rsidRPr="005B6789" w:rsidRDefault="00F23779" w:rsidP="00F2377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1D1">
        <w:rPr>
          <w:rFonts w:ascii="Verdana" w:hAnsi="Verdana" w:cs="Times New Roman"/>
          <w:b/>
          <w:bCs/>
          <w:color w:val="000000"/>
          <w:sz w:val="27"/>
          <w:szCs w:val="27"/>
        </w:rPr>
        <w:br/>
      </w:r>
      <w:r w:rsidRPr="005B6789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  <w:r w:rsidRPr="005B6789">
        <w:rPr>
          <w:rFonts w:ascii="Times New Roman" w:hAnsi="Times New Roman" w:cs="Times New Roman"/>
          <w:bCs/>
          <w:color w:val="000000"/>
          <w:sz w:val="28"/>
          <w:szCs w:val="28"/>
        </w:rPr>
        <w:br/>
        <w:t>о факте возникновения (угрозы возникновения) чрезвычайной ситуации</w:t>
      </w:r>
    </w:p>
    <w:p w:rsidR="00F23779" w:rsidRPr="00760679" w:rsidRDefault="00F23779" w:rsidP="00F237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679">
        <w:rPr>
          <w:rFonts w:ascii="Verdana" w:hAnsi="Verdana" w:cs="Times New Roman"/>
          <w:color w:val="000000"/>
          <w:sz w:val="24"/>
          <w:szCs w:val="24"/>
        </w:rPr>
        <w:t>    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t>МКУ «ЕДДС Березовского городского округа»  подтверждает факт возникновения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  <w:t>(угрозы возникновения) ______________________________________ на территории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(время и дата)</w:t>
      </w:r>
    </w:p>
    <w:p w:rsidR="00F23779" w:rsidRPr="00760679" w:rsidRDefault="00F23779" w:rsidP="00F237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6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 (наименование муниципального образования,  объекта)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 чрезвычайной ситуации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 характера, обусловленной _______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  <w:t>          (классификация чрезвычайной ситуации)</w:t>
      </w:r>
    </w:p>
    <w:p w:rsidR="00F23779" w:rsidRPr="00760679" w:rsidRDefault="00F23779" w:rsidP="00F23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(наименование источника и основных параметров чрезвычайной ситуации)</w:t>
      </w:r>
    </w:p>
    <w:p w:rsidR="00F23779" w:rsidRPr="00760679" w:rsidRDefault="00F23779" w:rsidP="005B678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7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Постановления Правительства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 от 24.03.1997 №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t>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Приказа Министерства Российской Федерации по делам гражданской обороны, чрезвычайным ситуациям и ликвидации последствий сти</w:t>
      </w:r>
      <w:r>
        <w:rPr>
          <w:rFonts w:ascii="Times New Roman" w:hAnsi="Times New Roman" w:cs="Times New Roman"/>
          <w:color w:val="000000"/>
          <w:sz w:val="24"/>
          <w:szCs w:val="24"/>
        </w:rPr>
        <w:t>хийных бедствий от 26.08.2009 №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t>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 в Минюсте России 15.10.2009 №</w:t>
      </w:r>
      <w:r w:rsidRPr="00760679">
        <w:rPr>
          <w:rFonts w:ascii="Times New Roman" w:hAnsi="Times New Roman" w:cs="Times New Roman"/>
          <w:color w:val="000000"/>
          <w:sz w:val="24"/>
          <w:szCs w:val="24"/>
        </w:rPr>
        <w:t>15039) факт возникновения чрезвычайной ситуации поставлен на единый статистический учет (факт угрозы возникновения находится на оперативном контроле).</w:t>
      </w:r>
    </w:p>
    <w:p w:rsidR="00F23779" w:rsidRPr="00760679" w:rsidRDefault="00F23779" w:rsidP="005B678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679">
        <w:rPr>
          <w:rFonts w:ascii="Times New Roman" w:hAnsi="Times New Roman" w:cs="Times New Roman"/>
          <w:color w:val="000000"/>
          <w:sz w:val="24"/>
          <w:szCs w:val="24"/>
        </w:rPr>
        <w:t>В соответствии с оперативной информацией количество погибших людей составляет __________ человек, количество людей, получивших ущерб (вред), причиненный их здоровью, - __________ человек, размер материального ущерба - ______________ тыс. рублей (возможное (предполагаемое) количество пострадавших людей составляет ________ человек, возможный (предполагаемый) размер материального ущерба - ______________ тыс. рублей).</w:t>
      </w:r>
    </w:p>
    <w:tbl>
      <w:tblPr>
        <w:tblW w:w="0" w:type="auto"/>
        <w:tblCellSpacing w:w="15" w:type="dxa"/>
        <w:tblBorders>
          <w:bottom w:val="dotted" w:sz="12" w:space="0" w:color="A6A6A6"/>
          <w:right w:val="dotted" w:sz="12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2"/>
      </w:tblGrid>
      <w:tr w:rsidR="00F23779" w:rsidRPr="00760679" w:rsidTr="00356AE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760679" w:rsidRDefault="00F23779" w:rsidP="00356AEA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760679">
              <w:rPr>
                <w:rFonts w:ascii="Verdana" w:hAnsi="Verdana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F23779" w:rsidRPr="00760679" w:rsidTr="00356AE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760679" w:rsidRDefault="00F23779" w:rsidP="00356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 «ЕДДС Березовского 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круга»  </w:t>
            </w:r>
            <w:r w:rsidRPr="007606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F23779" w:rsidRPr="00760679" w:rsidTr="00356AE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760679" w:rsidRDefault="00F23779" w:rsidP="00356AEA">
            <w:pPr>
              <w:spacing w:after="0" w:line="240" w:lineRule="auto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  <w:r w:rsidRPr="00760679">
              <w:rPr>
                <w:rFonts w:ascii="Verdana" w:hAnsi="Verdana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F23779" w:rsidRPr="001C31D1" w:rsidTr="00356AEA">
        <w:trPr>
          <w:trHeight w:val="20"/>
          <w:tblCellSpacing w:w="15" w:type="dxa"/>
        </w:trPr>
        <w:tc>
          <w:tcPr>
            <w:tcW w:w="0" w:type="auto"/>
            <w:tcBorders>
              <w:bottom w:val="dotted" w:sz="12" w:space="0" w:color="A6A6A6"/>
            </w:tcBorders>
            <w:tcMar>
              <w:top w:w="75" w:type="dxa"/>
              <w:left w:w="150" w:type="dxa"/>
              <w:bottom w:w="90" w:type="dxa"/>
              <w:right w:w="150" w:type="dxa"/>
            </w:tcMar>
            <w:hideMark/>
          </w:tcPr>
          <w:p w:rsidR="00F23779" w:rsidRPr="001C31D1" w:rsidRDefault="00F23779" w:rsidP="00356AEA">
            <w:pPr>
              <w:spacing w:after="0" w:line="240" w:lineRule="auto"/>
              <w:rPr>
                <w:rFonts w:ascii="Verdana" w:hAnsi="Verdana" w:cs="Times New Roman"/>
                <w:color w:val="000000"/>
                <w:sz w:val="23"/>
                <w:szCs w:val="23"/>
              </w:rPr>
            </w:pPr>
            <w:r w:rsidRPr="001C31D1">
              <w:rPr>
                <w:rFonts w:ascii="Verdana" w:hAnsi="Verdana" w:cs="Times New Roman"/>
                <w:color w:val="000000"/>
                <w:sz w:val="23"/>
                <w:szCs w:val="23"/>
              </w:rPr>
              <w:t>  </w:t>
            </w:r>
          </w:p>
        </w:tc>
      </w:tr>
    </w:tbl>
    <w:p w:rsidR="00F23779" w:rsidRDefault="00F23779" w:rsidP="00F23779">
      <w:pPr>
        <w:pStyle w:val="ConsPlusNonformat"/>
        <w:jc w:val="right"/>
        <w:rPr>
          <w:rFonts w:ascii="Times New Roman" w:hAnsi="Times New Roman" w:cs="Times New Roman"/>
        </w:rPr>
      </w:pPr>
      <w:r w:rsidRPr="001C31D1">
        <w:rPr>
          <w:rFonts w:ascii="Verdana" w:hAnsi="Verdana" w:cs="Times New Roman"/>
          <w:color w:val="000000"/>
          <w:sz w:val="23"/>
          <w:szCs w:val="23"/>
        </w:rPr>
        <w:t> </w:t>
      </w:r>
      <w:r w:rsidRPr="001C31D1">
        <w:rPr>
          <w:rFonts w:ascii="Verdana" w:hAnsi="Verdana" w:cs="Times New Roman"/>
          <w:color w:val="000000"/>
          <w:sz w:val="23"/>
          <w:szCs w:val="23"/>
        </w:rPr>
        <w:br/>
      </w:r>
    </w:p>
    <w:p w:rsidR="00F23779" w:rsidRDefault="00F23779" w:rsidP="00F23779">
      <w:pPr>
        <w:pStyle w:val="ConsPlusNonformat"/>
        <w:jc w:val="right"/>
        <w:rPr>
          <w:rFonts w:ascii="Times New Roman" w:hAnsi="Times New Roman" w:cs="Times New Roman"/>
        </w:rPr>
      </w:pPr>
    </w:p>
    <w:p w:rsidR="00F23779" w:rsidRDefault="00F23779" w:rsidP="00F23779">
      <w:pPr>
        <w:pStyle w:val="ConsPlusNonformat"/>
        <w:jc w:val="right"/>
        <w:rPr>
          <w:rFonts w:ascii="Times New Roman" w:hAnsi="Times New Roman" w:cs="Times New Roman"/>
        </w:rPr>
      </w:pPr>
    </w:p>
    <w:p w:rsidR="00F23779" w:rsidRDefault="00F23779" w:rsidP="00F23779">
      <w:pPr>
        <w:pStyle w:val="ConsPlusNonformat"/>
        <w:jc w:val="right"/>
        <w:rPr>
          <w:rFonts w:ascii="Times New Roman" w:hAnsi="Times New Roman" w:cs="Times New Roman"/>
        </w:rPr>
      </w:pPr>
    </w:p>
    <w:p w:rsidR="00F23779" w:rsidRDefault="00F23779" w:rsidP="00F23779">
      <w:pPr>
        <w:pStyle w:val="ConsPlusNonformat"/>
        <w:jc w:val="right"/>
        <w:rPr>
          <w:rFonts w:ascii="Times New Roman" w:hAnsi="Times New Roman" w:cs="Times New Roman"/>
        </w:rPr>
      </w:pPr>
    </w:p>
    <w:p w:rsidR="00F23779" w:rsidRDefault="00F23779" w:rsidP="00F23779">
      <w:pPr>
        <w:pStyle w:val="ConsPlusNonformat"/>
        <w:jc w:val="right"/>
        <w:rPr>
          <w:rFonts w:ascii="Times New Roman" w:hAnsi="Times New Roman" w:cs="Times New Roman"/>
        </w:rPr>
      </w:pPr>
    </w:p>
    <w:p w:rsidR="007D6E36" w:rsidRDefault="007D6E36"/>
    <w:sectPr w:rsidR="007D6E36" w:rsidSect="00B20037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BC" w:rsidRDefault="00E770BC" w:rsidP="00B20037">
      <w:pPr>
        <w:spacing w:after="0" w:line="240" w:lineRule="auto"/>
      </w:pPr>
      <w:r>
        <w:separator/>
      </w:r>
    </w:p>
  </w:endnote>
  <w:endnote w:type="continuationSeparator" w:id="1">
    <w:p w:rsidR="00E770BC" w:rsidRDefault="00E770BC" w:rsidP="00B2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BC" w:rsidRDefault="00E770BC" w:rsidP="00B20037">
      <w:pPr>
        <w:spacing w:after="0" w:line="240" w:lineRule="auto"/>
      </w:pPr>
      <w:r>
        <w:separator/>
      </w:r>
    </w:p>
  </w:footnote>
  <w:footnote w:type="continuationSeparator" w:id="1">
    <w:p w:rsidR="00E770BC" w:rsidRDefault="00E770BC" w:rsidP="00B2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2172"/>
      <w:docPartObj>
        <w:docPartGallery w:val="Page Numbers (Top of Page)"/>
        <w:docPartUnique/>
      </w:docPartObj>
    </w:sdtPr>
    <w:sdtContent>
      <w:p w:rsidR="00B20037" w:rsidRDefault="00B2003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0037" w:rsidRDefault="00B200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779"/>
    <w:rsid w:val="002B399B"/>
    <w:rsid w:val="005B6789"/>
    <w:rsid w:val="007D6E36"/>
    <w:rsid w:val="00AB2044"/>
    <w:rsid w:val="00B20037"/>
    <w:rsid w:val="00E770BC"/>
    <w:rsid w:val="00F2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3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2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037"/>
  </w:style>
  <w:style w:type="paragraph" w:styleId="a5">
    <w:name w:val="footer"/>
    <w:basedOn w:val="a"/>
    <w:link w:val="a6"/>
    <w:uiPriority w:val="99"/>
    <w:semiHidden/>
    <w:unhideWhenUsed/>
    <w:rsid w:val="00B2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Application>Microsoft Office Word</Application>
  <DocSecurity>0</DocSecurity>
  <Lines>18</Lines>
  <Paragraphs>5</Paragraphs>
  <ScaleCrop>false</ScaleCrop>
  <Company>MultiDVD Team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5</cp:revision>
  <cp:lastPrinted>2017-08-09T09:53:00Z</cp:lastPrinted>
  <dcterms:created xsi:type="dcterms:W3CDTF">2017-08-09T05:20:00Z</dcterms:created>
  <dcterms:modified xsi:type="dcterms:W3CDTF">2017-08-09T09:56:00Z</dcterms:modified>
</cp:coreProperties>
</file>